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43" w:rsidRPr="005253E3" w:rsidRDefault="00401843" w:rsidP="00401843">
      <w:pPr>
        <w:autoSpaceDE w:val="0"/>
        <w:autoSpaceDN w:val="0"/>
        <w:adjustRightInd w:val="0"/>
        <w:spacing w:after="0" w:line="240" w:lineRule="exact"/>
        <w:ind w:left="9923"/>
        <w:jc w:val="center"/>
        <w:rPr>
          <w:sz w:val="26"/>
          <w:szCs w:val="26"/>
        </w:rPr>
      </w:pPr>
      <w:bookmarkStart w:id="0" w:name="_GoBack"/>
      <w:bookmarkEnd w:id="0"/>
    </w:p>
    <w:p w:rsidR="00401843" w:rsidRPr="005253E3" w:rsidRDefault="00401843" w:rsidP="00401843">
      <w:pPr>
        <w:tabs>
          <w:tab w:val="left" w:pos="10490"/>
        </w:tabs>
        <w:autoSpaceDE w:val="0"/>
        <w:autoSpaceDN w:val="0"/>
        <w:adjustRightInd w:val="0"/>
        <w:spacing w:after="0" w:line="240" w:lineRule="exact"/>
        <w:ind w:left="9923"/>
        <w:jc w:val="center"/>
        <w:outlineLvl w:val="0"/>
        <w:rPr>
          <w:sz w:val="26"/>
          <w:szCs w:val="26"/>
        </w:rPr>
      </w:pPr>
    </w:p>
    <w:p w:rsidR="00401843" w:rsidRPr="005253E3" w:rsidRDefault="004532EB" w:rsidP="004532EB">
      <w:pPr>
        <w:autoSpaceDE w:val="0"/>
        <w:autoSpaceDN w:val="0"/>
        <w:adjustRightInd w:val="0"/>
        <w:spacing w:after="0" w:line="240" w:lineRule="exact"/>
        <w:jc w:val="center"/>
        <w:rPr>
          <w:sz w:val="26"/>
          <w:szCs w:val="26"/>
        </w:rPr>
      </w:pPr>
      <w:r w:rsidRPr="005253E3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</w:t>
      </w:r>
      <w:r w:rsidR="00401843" w:rsidRPr="005253E3">
        <w:rPr>
          <w:sz w:val="26"/>
          <w:szCs w:val="26"/>
        </w:rPr>
        <w:t>Форма  1</w:t>
      </w:r>
    </w:p>
    <w:p w:rsidR="004532EB" w:rsidRPr="005253E3" w:rsidRDefault="004532EB" w:rsidP="00193844">
      <w:pPr>
        <w:autoSpaceDE w:val="0"/>
        <w:autoSpaceDN w:val="0"/>
        <w:adjustRightInd w:val="0"/>
        <w:spacing w:after="0" w:line="240" w:lineRule="exact"/>
        <w:jc w:val="right"/>
        <w:rPr>
          <w:sz w:val="26"/>
          <w:szCs w:val="26"/>
        </w:rPr>
      </w:pPr>
    </w:p>
    <w:p w:rsidR="00401843" w:rsidRPr="005253E3" w:rsidRDefault="00401843" w:rsidP="00193844">
      <w:pPr>
        <w:autoSpaceDE w:val="0"/>
        <w:autoSpaceDN w:val="0"/>
        <w:adjustRightInd w:val="0"/>
        <w:spacing w:after="0" w:line="240" w:lineRule="exact"/>
        <w:jc w:val="center"/>
        <w:rPr>
          <w:sz w:val="26"/>
          <w:szCs w:val="26"/>
        </w:rPr>
      </w:pPr>
      <w:r w:rsidRPr="005253E3">
        <w:rPr>
          <w:sz w:val="26"/>
          <w:szCs w:val="26"/>
        </w:rPr>
        <w:t>Сведения об краевых государственных учреждениях, подведомственных органам исполнительной власти края (главным распорядителям бюджетных с</w:t>
      </w:r>
      <w:r w:rsidR="00B0434D" w:rsidRPr="005253E3">
        <w:rPr>
          <w:sz w:val="26"/>
          <w:szCs w:val="26"/>
        </w:rPr>
        <w:t>р</w:t>
      </w:r>
      <w:r w:rsidRPr="005253E3">
        <w:rPr>
          <w:sz w:val="26"/>
          <w:szCs w:val="26"/>
        </w:rPr>
        <w:t>едств)</w:t>
      </w:r>
    </w:p>
    <w:p w:rsidR="00EF39CE" w:rsidRPr="005253E3" w:rsidRDefault="00EF39CE" w:rsidP="00193844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sz w:val="26"/>
          <w:szCs w:val="26"/>
        </w:rPr>
      </w:pPr>
    </w:p>
    <w:p w:rsidR="00401843" w:rsidRPr="005253E3" w:rsidRDefault="00401843" w:rsidP="00193844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sz w:val="26"/>
          <w:szCs w:val="26"/>
          <w:u w:val="single"/>
        </w:rPr>
      </w:pPr>
      <w:r w:rsidRPr="005253E3">
        <w:rPr>
          <w:sz w:val="26"/>
          <w:szCs w:val="26"/>
        </w:rPr>
        <w:t>на __</w:t>
      </w:r>
      <w:r w:rsidR="00383994">
        <w:rPr>
          <w:sz w:val="26"/>
          <w:szCs w:val="26"/>
        </w:rPr>
        <w:t>01.</w:t>
      </w:r>
      <w:r w:rsidR="00BD37C4">
        <w:rPr>
          <w:sz w:val="26"/>
          <w:szCs w:val="26"/>
        </w:rPr>
        <w:t>01</w:t>
      </w:r>
      <w:r w:rsidR="00383994">
        <w:rPr>
          <w:sz w:val="26"/>
          <w:szCs w:val="26"/>
        </w:rPr>
        <w:t>.201</w:t>
      </w:r>
      <w:r w:rsidR="00AC0577">
        <w:rPr>
          <w:sz w:val="26"/>
          <w:szCs w:val="26"/>
        </w:rPr>
        <w:t>7</w:t>
      </w:r>
      <w:r w:rsidRPr="005253E3">
        <w:rPr>
          <w:sz w:val="26"/>
          <w:szCs w:val="26"/>
        </w:rPr>
        <w:t>_______________</w:t>
      </w:r>
    </w:p>
    <w:p w:rsidR="00401843" w:rsidRPr="005253E3" w:rsidRDefault="00383994" w:rsidP="00383994">
      <w:pPr>
        <w:tabs>
          <w:tab w:val="left" w:pos="6237"/>
        </w:tabs>
        <w:autoSpaceDE w:val="0"/>
        <w:autoSpaceDN w:val="0"/>
        <w:adjustRightInd w:val="0"/>
        <w:spacing w:after="0" w:line="240" w:lineRule="exac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01843" w:rsidRPr="005253E3" w:rsidRDefault="00383994" w:rsidP="00193844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Министерство промышленности и транспорта края</w:t>
      </w:r>
    </w:p>
    <w:p w:rsidR="00401843" w:rsidRPr="005253E3" w:rsidRDefault="00401843" w:rsidP="00193844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sz w:val="26"/>
          <w:szCs w:val="26"/>
        </w:rPr>
      </w:pPr>
    </w:p>
    <w:tbl>
      <w:tblPr>
        <w:tblW w:w="1461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103"/>
        <w:gridCol w:w="2268"/>
        <w:gridCol w:w="1984"/>
        <w:gridCol w:w="4268"/>
      </w:tblGrid>
      <w:tr w:rsidR="00401843" w:rsidRPr="005253E3" w:rsidTr="00193844">
        <w:trPr>
          <w:cantSplit/>
          <w:trHeight w:val="1182"/>
          <w:jc w:val="center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1843" w:rsidRPr="005253E3" w:rsidRDefault="00401843" w:rsidP="009C40E6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53E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5253E3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1843" w:rsidRPr="005253E3" w:rsidRDefault="00401843" w:rsidP="009C40E6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53E3">
              <w:rPr>
                <w:rFonts w:ascii="Times New Roman" w:hAnsi="Times New Roman" w:cs="Times New Roman"/>
                <w:sz w:val="26"/>
                <w:szCs w:val="26"/>
              </w:rPr>
              <w:t>Тип учреждения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43" w:rsidRPr="005253E3" w:rsidRDefault="00401843" w:rsidP="009C40E6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53E3">
              <w:rPr>
                <w:rFonts w:ascii="Times New Roman" w:hAnsi="Times New Roman" w:cs="Times New Roman"/>
                <w:sz w:val="26"/>
                <w:szCs w:val="26"/>
              </w:rPr>
              <w:t>Количество учреждений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1843" w:rsidRPr="005253E3" w:rsidRDefault="00401843" w:rsidP="00BD37C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53E3">
              <w:rPr>
                <w:rFonts w:ascii="Times New Roman" w:hAnsi="Times New Roman" w:cs="Times New Roman"/>
                <w:sz w:val="26"/>
                <w:szCs w:val="26"/>
              </w:rPr>
              <w:t>Количество учреждений, до которых доведено государственное задание на оказание государственных услуг (выполнение работ),</w:t>
            </w:r>
            <w:r w:rsidR="00BD37C4">
              <w:rPr>
                <w:rFonts w:ascii="Times New Roman" w:hAnsi="Times New Roman" w:cs="Times New Roman"/>
                <w:sz w:val="26"/>
                <w:szCs w:val="26"/>
              </w:rPr>
              <w:t xml:space="preserve"> включая государственное задание, финансовое обеспечение которого осуществляется за счет средств бюджета Хабаровского фонда обязательного медицинского страхования,</w:t>
            </w:r>
            <w:r w:rsidRPr="005253E3">
              <w:rPr>
                <w:rFonts w:ascii="Times New Roman" w:hAnsi="Times New Roman" w:cs="Times New Roman"/>
                <w:sz w:val="26"/>
                <w:szCs w:val="26"/>
              </w:rPr>
              <w:t xml:space="preserve"> на отчетную дату</w:t>
            </w:r>
          </w:p>
        </w:tc>
      </w:tr>
      <w:tr w:rsidR="00401843" w:rsidRPr="005253E3" w:rsidTr="00193844">
        <w:trPr>
          <w:cantSplit/>
          <w:trHeight w:val="480"/>
          <w:jc w:val="center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43" w:rsidRPr="005253E3" w:rsidRDefault="00401843" w:rsidP="009C40E6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43" w:rsidRPr="005253E3" w:rsidRDefault="00401843" w:rsidP="009C40E6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43" w:rsidRPr="005253E3" w:rsidRDefault="00401843" w:rsidP="009C40E6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53E3">
              <w:rPr>
                <w:rFonts w:ascii="Times New Roman" w:hAnsi="Times New Roman" w:cs="Times New Roman"/>
                <w:sz w:val="26"/>
                <w:szCs w:val="26"/>
              </w:rPr>
              <w:t>На начало текущего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43" w:rsidRPr="005253E3" w:rsidRDefault="00401843" w:rsidP="009C40E6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53E3">
              <w:rPr>
                <w:rFonts w:ascii="Times New Roman" w:hAnsi="Times New Roman" w:cs="Times New Roman"/>
                <w:sz w:val="26"/>
                <w:szCs w:val="26"/>
              </w:rPr>
              <w:t>На отчетную дату</w:t>
            </w:r>
          </w:p>
        </w:tc>
        <w:tc>
          <w:tcPr>
            <w:tcW w:w="4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43" w:rsidRPr="005253E3" w:rsidRDefault="00401843" w:rsidP="009C40E6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1843" w:rsidRPr="005253E3" w:rsidTr="00193844">
        <w:trPr>
          <w:cantSplit/>
          <w:trHeight w:val="24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43" w:rsidRPr="005253E3" w:rsidRDefault="00401843" w:rsidP="009C40E6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53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43" w:rsidRPr="005253E3" w:rsidRDefault="00401843" w:rsidP="009C40E6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53E3">
              <w:rPr>
                <w:rFonts w:ascii="Times New Roman" w:hAnsi="Times New Roman" w:cs="Times New Roman"/>
                <w:sz w:val="26"/>
                <w:szCs w:val="26"/>
              </w:rPr>
              <w:t xml:space="preserve">Бюджетное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1843" w:rsidRPr="005253E3" w:rsidRDefault="00383994" w:rsidP="0038399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843" w:rsidRPr="005253E3" w:rsidRDefault="00383994" w:rsidP="0038399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01843" w:rsidRPr="005253E3" w:rsidRDefault="00383994" w:rsidP="0038399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01843" w:rsidRPr="005253E3" w:rsidTr="00193844">
        <w:trPr>
          <w:cantSplit/>
          <w:trHeight w:val="15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43" w:rsidRPr="005253E3" w:rsidRDefault="00401843" w:rsidP="009C40E6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53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43" w:rsidRPr="005253E3" w:rsidRDefault="00401843" w:rsidP="009C40E6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53E3">
              <w:rPr>
                <w:rFonts w:ascii="Times New Roman" w:hAnsi="Times New Roman" w:cs="Times New Roman"/>
                <w:sz w:val="26"/>
                <w:szCs w:val="26"/>
              </w:rPr>
              <w:t>Автономное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43" w:rsidRPr="005253E3" w:rsidRDefault="00383994" w:rsidP="0038399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43" w:rsidRPr="005253E3" w:rsidRDefault="00383994" w:rsidP="0038399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843" w:rsidRPr="005253E3" w:rsidRDefault="00383994" w:rsidP="0038399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01843" w:rsidRPr="005253E3" w:rsidTr="00193844">
        <w:trPr>
          <w:cantSplit/>
          <w:trHeight w:val="15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43" w:rsidRPr="005253E3" w:rsidRDefault="00401843" w:rsidP="009C40E6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53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43" w:rsidRPr="005253E3" w:rsidRDefault="00401843" w:rsidP="009C40E6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53E3">
              <w:rPr>
                <w:rFonts w:ascii="Times New Roman" w:hAnsi="Times New Roman" w:cs="Times New Roman"/>
                <w:sz w:val="26"/>
                <w:szCs w:val="26"/>
              </w:rPr>
              <w:t>Казенное</w:t>
            </w:r>
            <w:r w:rsidR="00BD37C4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43" w:rsidRPr="005253E3" w:rsidRDefault="00383994" w:rsidP="0038399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43" w:rsidRPr="005253E3" w:rsidRDefault="00383994" w:rsidP="0038399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843" w:rsidRPr="005253E3" w:rsidRDefault="00383994" w:rsidP="0038399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01843" w:rsidRPr="005253E3" w:rsidTr="00193844">
        <w:trPr>
          <w:cantSplit/>
          <w:trHeight w:val="240"/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43" w:rsidRPr="005253E3" w:rsidRDefault="00401843" w:rsidP="009C40E6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53E3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43" w:rsidRPr="005253E3" w:rsidRDefault="00401843" w:rsidP="009C40E6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43" w:rsidRPr="005253E3" w:rsidRDefault="00383994" w:rsidP="00383994">
            <w:pPr>
              <w:pStyle w:val="ConsPlusCell"/>
              <w:widowControl/>
              <w:spacing w:line="240" w:lineRule="exact"/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1843" w:rsidRPr="005253E3" w:rsidRDefault="00383994" w:rsidP="0038399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43" w:rsidRPr="005253E3" w:rsidRDefault="00383994" w:rsidP="00383994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401843" w:rsidRPr="005253E3" w:rsidRDefault="00401843" w:rsidP="00401843">
      <w:pPr>
        <w:autoSpaceDE w:val="0"/>
        <w:autoSpaceDN w:val="0"/>
        <w:adjustRightInd w:val="0"/>
        <w:spacing w:after="0" w:line="240" w:lineRule="exact"/>
        <w:jc w:val="both"/>
        <w:rPr>
          <w:sz w:val="26"/>
          <w:szCs w:val="26"/>
        </w:rPr>
      </w:pPr>
    </w:p>
    <w:p w:rsidR="00401843" w:rsidRDefault="00401843" w:rsidP="00401843">
      <w:pPr>
        <w:autoSpaceDE w:val="0"/>
        <w:autoSpaceDN w:val="0"/>
        <w:adjustRightInd w:val="0"/>
        <w:spacing w:after="0" w:line="240" w:lineRule="exact"/>
        <w:jc w:val="both"/>
        <w:rPr>
          <w:sz w:val="26"/>
          <w:szCs w:val="26"/>
        </w:rPr>
      </w:pPr>
      <w:r w:rsidRPr="005253E3">
        <w:rPr>
          <w:sz w:val="26"/>
          <w:szCs w:val="26"/>
        </w:rPr>
        <w:t>*к  информации приложить перечень учреждений, до которых не доведено государственное задание</w:t>
      </w:r>
    </w:p>
    <w:p w:rsidR="00B836F6" w:rsidRDefault="00B836F6" w:rsidP="00401843">
      <w:pPr>
        <w:autoSpaceDE w:val="0"/>
        <w:autoSpaceDN w:val="0"/>
        <w:adjustRightInd w:val="0"/>
        <w:spacing w:after="0" w:line="240" w:lineRule="exact"/>
        <w:jc w:val="both"/>
        <w:rPr>
          <w:sz w:val="26"/>
          <w:szCs w:val="26"/>
        </w:rPr>
      </w:pPr>
    </w:p>
    <w:p w:rsidR="00B836F6" w:rsidRPr="005253E3" w:rsidRDefault="00B836F6" w:rsidP="00401843">
      <w:pPr>
        <w:autoSpaceDE w:val="0"/>
        <w:autoSpaceDN w:val="0"/>
        <w:adjustRightInd w:val="0"/>
        <w:spacing w:after="0" w:line="240" w:lineRule="exact"/>
        <w:jc w:val="both"/>
        <w:rPr>
          <w:sz w:val="26"/>
          <w:szCs w:val="26"/>
        </w:rPr>
      </w:pPr>
    </w:p>
    <w:p w:rsidR="00401843" w:rsidRPr="005253E3" w:rsidRDefault="00401843" w:rsidP="00401843">
      <w:pPr>
        <w:tabs>
          <w:tab w:val="left" w:pos="10490"/>
        </w:tabs>
        <w:autoSpaceDE w:val="0"/>
        <w:autoSpaceDN w:val="0"/>
        <w:adjustRightInd w:val="0"/>
        <w:spacing w:after="0" w:line="240" w:lineRule="exact"/>
        <w:ind w:left="9923"/>
        <w:jc w:val="center"/>
        <w:outlineLvl w:val="0"/>
        <w:rPr>
          <w:sz w:val="26"/>
          <w:szCs w:val="26"/>
        </w:rPr>
      </w:pPr>
    </w:p>
    <w:p w:rsidR="00401843" w:rsidRPr="005253E3" w:rsidRDefault="00AC0577" w:rsidP="0040184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401843" w:rsidRPr="005253E3">
        <w:rPr>
          <w:rFonts w:ascii="Times New Roman" w:hAnsi="Times New Roman" w:cs="Times New Roman"/>
          <w:sz w:val="26"/>
          <w:szCs w:val="26"/>
        </w:rPr>
        <w:t>уководител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401843" w:rsidRPr="005253E3">
        <w:rPr>
          <w:rFonts w:ascii="Times New Roman" w:hAnsi="Times New Roman" w:cs="Times New Roman"/>
          <w:sz w:val="26"/>
          <w:szCs w:val="26"/>
        </w:rPr>
        <w:t xml:space="preserve">    _____________</w:t>
      </w:r>
      <w:r w:rsidR="00B836F6">
        <w:rPr>
          <w:rFonts w:ascii="Times New Roman" w:hAnsi="Times New Roman" w:cs="Times New Roman"/>
          <w:sz w:val="26"/>
          <w:szCs w:val="26"/>
        </w:rPr>
        <w:t xml:space="preserve">      С.И. Ивашкин</w:t>
      </w:r>
    </w:p>
    <w:p w:rsidR="00401843" w:rsidRPr="005253E3" w:rsidRDefault="00401843" w:rsidP="0040184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253E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B836F6">
        <w:rPr>
          <w:rFonts w:ascii="Times New Roman" w:hAnsi="Times New Roman" w:cs="Times New Roman"/>
          <w:sz w:val="26"/>
          <w:szCs w:val="26"/>
        </w:rPr>
        <w:t xml:space="preserve">    </w:t>
      </w:r>
      <w:r w:rsidRPr="005253E3">
        <w:rPr>
          <w:rFonts w:ascii="Times New Roman" w:hAnsi="Times New Roman" w:cs="Times New Roman"/>
          <w:sz w:val="26"/>
          <w:szCs w:val="26"/>
        </w:rPr>
        <w:t xml:space="preserve">   </w:t>
      </w:r>
      <w:r w:rsidR="00B836F6">
        <w:rPr>
          <w:rFonts w:ascii="Times New Roman" w:hAnsi="Times New Roman" w:cs="Times New Roman"/>
          <w:sz w:val="26"/>
          <w:szCs w:val="26"/>
        </w:rPr>
        <w:t xml:space="preserve">       </w:t>
      </w:r>
      <w:r w:rsidRPr="005253E3">
        <w:rPr>
          <w:rFonts w:ascii="Times New Roman" w:hAnsi="Times New Roman" w:cs="Times New Roman"/>
          <w:sz w:val="26"/>
          <w:szCs w:val="26"/>
        </w:rPr>
        <w:t xml:space="preserve">  (подпись)     </w:t>
      </w:r>
    </w:p>
    <w:p w:rsidR="00401843" w:rsidRPr="005253E3" w:rsidRDefault="00401843" w:rsidP="0040184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253E3">
        <w:rPr>
          <w:rFonts w:ascii="Times New Roman" w:hAnsi="Times New Roman" w:cs="Times New Roman"/>
          <w:sz w:val="26"/>
          <w:szCs w:val="26"/>
        </w:rPr>
        <w:t>Исполнитель     __</w:t>
      </w:r>
      <w:r w:rsidR="00B836F6" w:rsidRPr="00B836F6">
        <w:rPr>
          <w:rFonts w:ascii="Times New Roman" w:hAnsi="Times New Roman" w:cs="Times New Roman"/>
          <w:sz w:val="26"/>
          <w:szCs w:val="26"/>
          <w:u w:val="single"/>
        </w:rPr>
        <w:t>нач. отдела</w:t>
      </w:r>
      <w:r w:rsidRPr="00B836F6">
        <w:rPr>
          <w:rFonts w:ascii="Times New Roman" w:hAnsi="Times New Roman" w:cs="Times New Roman"/>
          <w:sz w:val="26"/>
          <w:szCs w:val="26"/>
          <w:u w:val="single"/>
        </w:rPr>
        <w:t xml:space="preserve">___ </w:t>
      </w:r>
      <w:r w:rsidRPr="005253E3">
        <w:rPr>
          <w:rFonts w:ascii="Times New Roman" w:hAnsi="Times New Roman" w:cs="Times New Roman"/>
          <w:sz w:val="26"/>
          <w:szCs w:val="26"/>
        </w:rPr>
        <w:t>___________ ____</w:t>
      </w:r>
      <w:r w:rsidR="00B836F6" w:rsidRPr="00B836F6">
        <w:rPr>
          <w:rFonts w:ascii="Times New Roman" w:hAnsi="Times New Roman" w:cs="Times New Roman"/>
          <w:sz w:val="26"/>
          <w:szCs w:val="26"/>
          <w:u w:val="single"/>
        </w:rPr>
        <w:t>И.Н. Меженная</w:t>
      </w:r>
      <w:r w:rsidRPr="005253E3">
        <w:rPr>
          <w:rFonts w:ascii="Times New Roman" w:hAnsi="Times New Roman" w:cs="Times New Roman"/>
          <w:sz w:val="26"/>
          <w:szCs w:val="26"/>
        </w:rPr>
        <w:t>______ _</w:t>
      </w:r>
      <w:r w:rsidR="00B836F6" w:rsidRPr="00B836F6">
        <w:rPr>
          <w:rFonts w:ascii="Times New Roman" w:hAnsi="Times New Roman" w:cs="Times New Roman"/>
          <w:sz w:val="26"/>
          <w:szCs w:val="26"/>
          <w:u w:val="single"/>
        </w:rPr>
        <w:t>37-87-39</w:t>
      </w:r>
      <w:r w:rsidRPr="005253E3">
        <w:rPr>
          <w:rFonts w:ascii="Times New Roman" w:hAnsi="Times New Roman" w:cs="Times New Roman"/>
          <w:sz w:val="26"/>
          <w:szCs w:val="26"/>
        </w:rPr>
        <w:t>_</w:t>
      </w:r>
    </w:p>
    <w:p w:rsidR="00A42712" w:rsidRPr="005253E3" w:rsidRDefault="00401843" w:rsidP="004532EB">
      <w:pPr>
        <w:pStyle w:val="ConsPlusNonformat"/>
        <w:widowControl/>
        <w:rPr>
          <w:sz w:val="26"/>
          <w:szCs w:val="26"/>
        </w:rPr>
      </w:pPr>
      <w:r w:rsidRPr="005253E3">
        <w:rPr>
          <w:rFonts w:ascii="Times New Roman" w:hAnsi="Times New Roman" w:cs="Times New Roman"/>
          <w:sz w:val="26"/>
          <w:szCs w:val="26"/>
        </w:rPr>
        <w:t xml:space="preserve">                              (должность)       (подпись)      (расшифровка подписи)     (телефон)</w:t>
      </w:r>
    </w:p>
    <w:sectPr w:rsidR="00A42712" w:rsidRPr="005253E3" w:rsidSect="007101F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376B9"/>
    <w:multiLevelType w:val="hybridMultilevel"/>
    <w:tmpl w:val="DA187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1843"/>
    <w:rsid w:val="00005802"/>
    <w:rsid w:val="00013455"/>
    <w:rsid w:val="0001520B"/>
    <w:rsid w:val="00016597"/>
    <w:rsid w:val="0004755D"/>
    <w:rsid w:val="00053A55"/>
    <w:rsid w:val="00054A5B"/>
    <w:rsid w:val="00055761"/>
    <w:rsid w:val="00055A26"/>
    <w:rsid w:val="00056670"/>
    <w:rsid w:val="000617FD"/>
    <w:rsid w:val="00065540"/>
    <w:rsid w:val="00073F6E"/>
    <w:rsid w:val="00076554"/>
    <w:rsid w:val="00077A7A"/>
    <w:rsid w:val="00081976"/>
    <w:rsid w:val="0008365B"/>
    <w:rsid w:val="000841FE"/>
    <w:rsid w:val="000857EB"/>
    <w:rsid w:val="00090FA9"/>
    <w:rsid w:val="00094327"/>
    <w:rsid w:val="000A72E3"/>
    <w:rsid w:val="000B26F7"/>
    <w:rsid w:val="000C7B08"/>
    <w:rsid w:val="000D3469"/>
    <w:rsid w:val="000E1D6E"/>
    <w:rsid w:val="000E3B62"/>
    <w:rsid w:val="000E6CCC"/>
    <w:rsid w:val="000F1470"/>
    <w:rsid w:val="00104E1E"/>
    <w:rsid w:val="001113CB"/>
    <w:rsid w:val="00117CA5"/>
    <w:rsid w:val="00123F85"/>
    <w:rsid w:val="00141D93"/>
    <w:rsid w:val="00142F53"/>
    <w:rsid w:val="001626B4"/>
    <w:rsid w:val="00171A89"/>
    <w:rsid w:val="001720A4"/>
    <w:rsid w:val="00180B64"/>
    <w:rsid w:val="001920EC"/>
    <w:rsid w:val="00192FE4"/>
    <w:rsid w:val="00193844"/>
    <w:rsid w:val="001A25CD"/>
    <w:rsid w:val="001A478C"/>
    <w:rsid w:val="001A47F8"/>
    <w:rsid w:val="001A712B"/>
    <w:rsid w:val="001A73C2"/>
    <w:rsid w:val="001C25B2"/>
    <w:rsid w:val="001C6375"/>
    <w:rsid w:val="001D212E"/>
    <w:rsid w:val="001D29C9"/>
    <w:rsid w:val="001D4337"/>
    <w:rsid w:val="001D57A7"/>
    <w:rsid w:val="001E53BB"/>
    <w:rsid w:val="001E60F1"/>
    <w:rsid w:val="001E7A12"/>
    <w:rsid w:val="001F5612"/>
    <w:rsid w:val="00202B89"/>
    <w:rsid w:val="00202D68"/>
    <w:rsid w:val="0020565E"/>
    <w:rsid w:val="00207413"/>
    <w:rsid w:val="00213E6E"/>
    <w:rsid w:val="00215FCC"/>
    <w:rsid w:val="00220E21"/>
    <w:rsid w:val="002246BA"/>
    <w:rsid w:val="00225555"/>
    <w:rsid w:val="002276DB"/>
    <w:rsid w:val="00252DE9"/>
    <w:rsid w:val="00261427"/>
    <w:rsid w:val="00284BC5"/>
    <w:rsid w:val="00292A10"/>
    <w:rsid w:val="0029418C"/>
    <w:rsid w:val="0029619A"/>
    <w:rsid w:val="002A0C07"/>
    <w:rsid w:val="002A1A42"/>
    <w:rsid w:val="002A69BC"/>
    <w:rsid w:val="002C3C7A"/>
    <w:rsid w:val="002C43F3"/>
    <w:rsid w:val="002D018A"/>
    <w:rsid w:val="002D353F"/>
    <w:rsid w:val="002E1E5A"/>
    <w:rsid w:val="002E60AF"/>
    <w:rsid w:val="002E72F9"/>
    <w:rsid w:val="002F1B68"/>
    <w:rsid w:val="002F3DD2"/>
    <w:rsid w:val="00302AF5"/>
    <w:rsid w:val="003031E7"/>
    <w:rsid w:val="00313E56"/>
    <w:rsid w:val="00320DEC"/>
    <w:rsid w:val="00321994"/>
    <w:rsid w:val="003274BA"/>
    <w:rsid w:val="003277ED"/>
    <w:rsid w:val="003314D1"/>
    <w:rsid w:val="0033252B"/>
    <w:rsid w:val="0033621A"/>
    <w:rsid w:val="00351C5C"/>
    <w:rsid w:val="003610F7"/>
    <w:rsid w:val="00370677"/>
    <w:rsid w:val="003722F3"/>
    <w:rsid w:val="003726A9"/>
    <w:rsid w:val="003770E4"/>
    <w:rsid w:val="00381586"/>
    <w:rsid w:val="00383994"/>
    <w:rsid w:val="0038420E"/>
    <w:rsid w:val="00392C09"/>
    <w:rsid w:val="003A1CA3"/>
    <w:rsid w:val="003A3CE4"/>
    <w:rsid w:val="003A4234"/>
    <w:rsid w:val="003A50AD"/>
    <w:rsid w:val="003A5FAB"/>
    <w:rsid w:val="003B10C3"/>
    <w:rsid w:val="003C1E89"/>
    <w:rsid w:val="003D2024"/>
    <w:rsid w:val="003D562F"/>
    <w:rsid w:val="003E28F8"/>
    <w:rsid w:val="003E4EDC"/>
    <w:rsid w:val="003E61D0"/>
    <w:rsid w:val="003F4897"/>
    <w:rsid w:val="00401843"/>
    <w:rsid w:val="00402D6F"/>
    <w:rsid w:val="004037C7"/>
    <w:rsid w:val="00422913"/>
    <w:rsid w:val="0044176B"/>
    <w:rsid w:val="00445BC7"/>
    <w:rsid w:val="00446933"/>
    <w:rsid w:val="004532EB"/>
    <w:rsid w:val="0046626F"/>
    <w:rsid w:val="004705E2"/>
    <w:rsid w:val="004728DD"/>
    <w:rsid w:val="00473C12"/>
    <w:rsid w:val="004870E3"/>
    <w:rsid w:val="0049041A"/>
    <w:rsid w:val="004932CB"/>
    <w:rsid w:val="00493A66"/>
    <w:rsid w:val="00497C87"/>
    <w:rsid w:val="004B6772"/>
    <w:rsid w:val="004C040D"/>
    <w:rsid w:val="004C0A0D"/>
    <w:rsid w:val="004C1D7C"/>
    <w:rsid w:val="004C3766"/>
    <w:rsid w:val="004D58EA"/>
    <w:rsid w:val="004D5A98"/>
    <w:rsid w:val="004E479E"/>
    <w:rsid w:val="004E58A6"/>
    <w:rsid w:val="004F1BA2"/>
    <w:rsid w:val="00501169"/>
    <w:rsid w:val="00510D23"/>
    <w:rsid w:val="005121A6"/>
    <w:rsid w:val="00514E20"/>
    <w:rsid w:val="00516EAE"/>
    <w:rsid w:val="00517DB1"/>
    <w:rsid w:val="0052247C"/>
    <w:rsid w:val="005253E3"/>
    <w:rsid w:val="00530937"/>
    <w:rsid w:val="005443A7"/>
    <w:rsid w:val="00545836"/>
    <w:rsid w:val="005472B7"/>
    <w:rsid w:val="00553C11"/>
    <w:rsid w:val="00556B1B"/>
    <w:rsid w:val="00562FFA"/>
    <w:rsid w:val="00583C98"/>
    <w:rsid w:val="00585481"/>
    <w:rsid w:val="0058590E"/>
    <w:rsid w:val="00594170"/>
    <w:rsid w:val="005972A3"/>
    <w:rsid w:val="005A38C2"/>
    <w:rsid w:val="005B3814"/>
    <w:rsid w:val="005B3A1F"/>
    <w:rsid w:val="005C2F0C"/>
    <w:rsid w:val="005C5ACE"/>
    <w:rsid w:val="005D60B9"/>
    <w:rsid w:val="005E3D5E"/>
    <w:rsid w:val="005E5772"/>
    <w:rsid w:val="005F247A"/>
    <w:rsid w:val="005F62BF"/>
    <w:rsid w:val="00600EE9"/>
    <w:rsid w:val="00610DE6"/>
    <w:rsid w:val="00611AC3"/>
    <w:rsid w:val="00614E3C"/>
    <w:rsid w:val="00617D7C"/>
    <w:rsid w:val="00625B6D"/>
    <w:rsid w:val="00633E54"/>
    <w:rsid w:val="00635E5E"/>
    <w:rsid w:val="00636CC4"/>
    <w:rsid w:val="00640B7F"/>
    <w:rsid w:val="00641949"/>
    <w:rsid w:val="00653593"/>
    <w:rsid w:val="0066192F"/>
    <w:rsid w:val="00662393"/>
    <w:rsid w:val="00671CA8"/>
    <w:rsid w:val="006750C5"/>
    <w:rsid w:val="006770A8"/>
    <w:rsid w:val="00681870"/>
    <w:rsid w:val="00686341"/>
    <w:rsid w:val="0068693A"/>
    <w:rsid w:val="00692732"/>
    <w:rsid w:val="00694E56"/>
    <w:rsid w:val="006A4772"/>
    <w:rsid w:val="006A4E62"/>
    <w:rsid w:val="006A57BC"/>
    <w:rsid w:val="006B08AC"/>
    <w:rsid w:val="006B0A6D"/>
    <w:rsid w:val="006B4087"/>
    <w:rsid w:val="006B4E19"/>
    <w:rsid w:val="006C53A3"/>
    <w:rsid w:val="006C682E"/>
    <w:rsid w:val="006D1009"/>
    <w:rsid w:val="006D411F"/>
    <w:rsid w:val="006E6821"/>
    <w:rsid w:val="006F4E44"/>
    <w:rsid w:val="00710060"/>
    <w:rsid w:val="007101F4"/>
    <w:rsid w:val="0071662A"/>
    <w:rsid w:val="00721B2C"/>
    <w:rsid w:val="00725B0B"/>
    <w:rsid w:val="00726D5E"/>
    <w:rsid w:val="00727401"/>
    <w:rsid w:val="00732DE7"/>
    <w:rsid w:val="0073634E"/>
    <w:rsid w:val="00737AB2"/>
    <w:rsid w:val="00754529"/>
    <w:rsid w:val="00761C56"/>
    <w:rsid w:val="007637F9"/>
    <w:rsid w:val="00766E49"/>
    <w:rsid w:val="00786A80"/>
    <w:rsid w:val="007873CF"/>
    <w:rsid w:val="007934C2"/>
    <w:rsid w:val="00794E79"/>
    <w:rsid w:val="007A5B8B"/>
    <w:rsid w:val="007B549B"/>
    <w:rsid w:val="007C069C"/>
    <w:rsid w:val="007C336D"/>
    <w:rsid w:val="007C389E"/>
    <w:rsid w:val="007C5A1B"/>
    <w:rsid w:val="007C7653"/>
    <w:rsid w:val="007D690E"/>
    <w:rsid w:val="007E5BFE"/>
    <w:rsid w:val="007E7EE7"/>
    <w:rsid w:val="00820035"/>
    <w:rsid w:val="0082388D"/>
    <w:rsid w:val="00823EF6"/>
    <w:rsid w:val="00826A6E"/>
    <w:rsid w:val="00834786"/>
    <w:rsid w:val="0083517A"/>
    <w:rsid w:val="00842842"/>
    <w:rsid w:val="0085264F"/>
    <w:rsid w:val="00867368"/>
    <w:rsid w:val="00870705"/>
    <w:rsid w:val="00876751"/>
    <w:rsid w:val="0088115B"/>
    <w:rsid w:val="00885AB2"/>
    <w:rsid w:val="00895AE4"/>
    <w:rsid w:val="00896ACB"/>
    <w:rsid w:val="008A6625"/>
    <w:rsid w:val="008A78F6"/>
    <w:rsid w:val="008A7AC6"/>
    <w:rsid w:val="008B6F65"/>
    <w:rsid w:val="008D37EB"/>
    <w:rsid w:val="008D6ECD"/>
    <w:rsid w:val="008D75A3"/>
    <w:rsid w:val="008E05FF"/>
    <w:rsid w:val="008E11F4"/>
    <w:rsid w:val="008E1502"/>
    <w:rsid w:val="008E206B"/>
    <w:rsid w:val="008E6238"/>
    <w:rsid w:val="008E7634"/>
    <w:rsid w:val="00901ED0"/>
    <w:rsid w:val="00906015"/>
    <w:rsid w:val="00906746"/>
    <w:rsid w:val="00906B57"/>
    <w:rsid w:val="00914BA5"/>
    <w:rsid w:val="00914D55"/>
    <w:rsid w:val="00914F03"/>
    <w:rsid w:val="00934706"/>
    <w:rsid w:val="009401A6"/>
    <w:rsid w:val="00940F73"/>
    <w:rsid w:val="009411BC"/>
    <w:rsid w:val="00946F95"/>
    <w:rsid w:val="00957087"/>
    <w:rsid w:val="0096571E"/>
    <w:rsid w:val="0097008D"/>
    <w:rsid w:val="00974293"/>
    <w:rsid w:val="009756EB"/>
    <w:rsid w:val="0098438E"/>
    <w:rsid w:val="00997DD6"/>
    <w:rsid w:val="009A4B88"/>
    <w:rsid w:val="009A4E69"/>
    <w:rsid w:val="009A6287"/>
    <w:rsid w:val="009B37C3"/>
    <w:rsid w:val="009B38C1"/>
    <w:rsid w:val="009B5A2B"/>
    <w:rsid w:val="009D51B4"/>
    <w:rsid w:val="009D762F"/>
    <w:rsid w:val="009E7073"/>
    <w:rsid w:val="009E7E06"/>
    <w:rsid w:val="009F1AB8"/>
    <w:rsid w:val="009F591F"/>
    <w:rsid w:val="009F6577"/>
    <w:rsid w:val="009F6C6C"/>
    <w:rsid w:val="00A00A86"/>
    <w:rsid w:val="00A03BA4"/>
    <w:rsid w:val="00A103A1"/>
    <w:rsid w:val="00A124E6"/>
    <w:rsid w:val="00A13434"/>
    <w:rsid w:val="00A148F8"/>
    <w:rsid w:val="00A3172C"/>
    <w:rsid w:val="00A403AD"/>
    <w:rsid w:val="00A4264D"/>
    <w:rsid w:val="00A42712"/>
    <w:rsid w:val="00A471E8"/>
    <w:rsid w:val="00A50C53"/>
    <w:rsid w:val="00A81B3F"/>
    <w:rsid w:val="00A92CDB"/>
    <w:rsid w:val="00AA370C"/>
    <w:rsid w:val="00AA3C22"/>
    <w:rsid w:val="00AA670A"/>
    <w:rsid w:val="00AA7E43"/>
    <w:rsid w:val="00AB4687"/>
    <w:rsid w:val="00AB6A57"/>
    <w:rsid w:val="00AC0577"/>
    <w:rsid w:val="00AC251F"/>
    <w:rsid w:val="00AD1D3A"/>
    <w:rsid w:val="00AD1E1A"/>
    <w:rsid w:val="00AE08B5"/>
    <w:rsid w:val="00AE4E87"/>
    <w:rsid w:val="00AF660E"/>
    <w:rsid w:val="00AF6E83"/>
    <w:rsid w:val="00B01FC6"/>
    <w:rsid w:val="00B0434D"/>
    <w:rsid w:val="00B06099"/>
    <w:rsid w:val="00B20E84"/>
    <w:rsid w:val="00B2731E"/>
    <w:rsid w:val="00B34DFC"/>
    <w:rsid w:val="00B51F76"/>
    <w:rsid w:val="00B64A19"/>
    <w:rsid w:val="00B70B84"/>
    <w:rsid w:val="00B71EDC"/>
    <w:rsid w:val="00B75CCD"/>
    <w:rsid w:val="00B7753D"/>
    <w:rsid w:val="00B836F6"/>
    <w:rsid w:val="00B85EC8"/>
    <w:rsid w:val="00B9684B"/>
    <w:rsid w:val="00BA031B"/>
    <w:rsid w:val="00BA08F1"/>
    <w:rsid w:val="00BA0E0E"/>
    <w:rsid w:val="00BB7470"/>
    <w:rsid w:val="00BC0854"/>
    <w:rsid w:val="00BC16D6"/>
    <w:rsid w:val="00BC1B2D"/>
    <w:rsid w:val="00BC524B"/>
    <w:rsid w:val="00BC5B2E"/>
    <w:rsid w:val="00BC5D92"/>
    <w:rsid w:val="00BD0221"/>
    <w:rsid w:val="00BD0905"/>
    <w:rsid w:val="00BD25B0"/>
    <w:rsid w:val="00BD37C4"/>
    <w:rsid w:val="00BD3EC0"/>
    <w:rsid w:val="00BD6777"/>
    <w:rsid w:val="00BE14F3"/>
    <w:rsid w:val="00BE18B4"/>
    <w:rsid w:val="00BF765D"/>
    <w:rsid w:val="00C009B0"/>
    <w:rsid w:val="00C04F85"/>
    <w:rsid w:val="00C0775C"/>
    <w:rsid w:val="00C13B5F"/>
    <w:rsid w:val="00C1546C"/>
    <w:rsid w:val="00C15CC0"/>
    <w:rsid w:val="00C32D29"/>
    <w:rsid w:val="00C36C68"/>
    <w:rsid w:val="00C374F0"/>
    <w:rsid w:val="00C37BEE"/>
    <w:rsid w:val="00C40B1F"/>
    <w:rsid w:val="00C4772B"/>
    <w:rsid w:val="00C50A7E"/>
    <w:rsid w:val="00C52D15"/>
    <w:rsid w:val="00C53338"/>
    <w:rsid w:val="00C56258"/>
    <w:rsid w:val="00C63240"/>
    <w:rsid w:val="00C647DD"/>
    <w:rsid w:val="00C77354"/>
    <w:rsid w:val="00C818AB"/>
    <w:rsid w:val="00C84170"/>
    <w:rsid w:val="00C87E85"/>
    <w:rsid w:val="00CA6069"/>
    <w:rsid w:val="00CB033E"/>
    <w:rsid w:val="00CB3EE4"/>
    <w:rsid w:val="00CB4859"/>
    <w:rsid w:val="00CC148D"/>
    <w:rsid w:val="00CC1C7E"/>
    <w:rsid w:val="00CC2A7D"/>
    <w:rsid w:val="00CC697D"/>
    <w:rsid w:val="00CC6984"/>
    <w:rsid w:val="00CD3EB3"/>
    <w:rsid w:val="00CD61F3"/>
    <w:rsid w:val="00CD7F5A"/>
    <w:rsid w:val="00CE5A9C"/>
    <w:rsid w:val="00CF0881"/>
    <w:rsid w:val="00D0561F"/>
    <w:rsid w:val="00D07817"/>
    <w:rsid w:val="00D163A0"/>
    <w:rsid w:val="00D239A4"/>
    <w:rsid w:val="00D25860"/>
    <w:rsid w:val="00D27228"/>
    <w:rsid w:val="00D31CB8"/>
    <w:rsid w:val="00D407F1"/>
    <w:rsid w:val="00D5240B"/>
    <w:rsid w:val="00D54310"/>
    <w:rsid w:val="00D54EFF"/>
    <w:rsid w:val="00D573C0"/>
    <w:rsid w:val="00D627C3"/>
    <w:rsid w:val="00D67804"/>
    <w:rsid w:val="00D719B7"/>
    <w:rsid w:val="00D75BD8"/>
    <w:rsid w:val="00D846C2"/>
    <w:rsid w:val="00DA1CDF"/>
    <w:rsid w:val="00DA3204"/>
    <w:rsid w:val="00DB544D"/>
    <w:rsid w:val="00DC0267"/>
    <w:rsid w:val="00DC5FA4"/>
    <w:rsid w:val="00DD2BA7"/>
    <w:rsid w:val="00DD5C26"/>
    <w:rsid w:val="00DE1B8E"/>
    <w:rsid w:val="00DE1C64"/>
    <w:rsid w:val="00DE6DA3"/>
    <w:rsid w:val="00DF36D9"/>
    <w:rsid w:val="00DF5A6F"/>
    <w:rsid w:val="00E05C2C"/>
    <w:rsid w:val="00E10AE1"/>
    <w:rsid w:val="00E20282"/>
    <w:rsid w:val="00E23E29"/>
    <w:rsid w:val="00E26136"/>
    <w:rsid w:val="00E33130"/>
    <w:rsid w:val="00E33647"/>
    <w:rsid w:val="00E423B2"/>
    <w:rsid w:val="00E51DC7"/>
    <w:rsid w:val="00E60F19"/>
    <w:rsid w:val="00E65CE7"/>
    <w:rsid w:val="00E66872"/>
    <w:rsid w:val="00E84770"/>
    <w:rsid w:val="00E862F8"/>
    <w:rsid w:val="00E95F3D"/>
    <w:rsid w:val="00EA63C4"/>
    <w:rsid w:val="00EB3C86"/>
    <w:rsid w:val="00EB4FF7"/>
    <w:rsid w:val="00EC0E00"/>
    <w:rsid w:val="00EC6B2A"/>
    <w:rsid w:val="00ED5389"/>
    <w:rsid w:val="00ED7E8B"/>
    <w:rsid w:val="00EE0BA0"/>
    <w:rsid w:val="00EE225E"/>
    <w:rsid w:val="00EE2A74"/>
    <w:rsid w:val="00EE621D"/>
    <w:rsid w:val="00EE7489"/>
    <w:rsid w:val="00EF161B"/>
    <w:rsid w:val="00EF19C1"/>
    <w:rsid w:val="00EF39CE"/>
    <w:rsid w:val="00F153AA"/>
    <w:rsid w:val="00F24A93"/>
    <w:rsid w:val="00F27083"/>
    <w:rsid w:val="00F322E4"/>
    <w:rsid w:val="00F33865"/>
    <w:rsid w:val="00F371C9"/>
    <w:rsid w:val="00F72D63"/>
    <w:rsid w:val="00F90514"/>
    <w:rsid w:val="00F93C81"/>
    <w:rsid w:val="00FA51FB"/>
    <w:rsid w:val="00FB23DA"/>
    <w:rsid w:val="00FB4FD3"/>
    <w:rsid w:val="00FB6BF4"/>
    <w:rsid w:val="00FC3669"/>
    <w:rsid w:val="00FD3E56"/>
    <w:rsid w:val="00FD63F8"/>
    <w:rsid w:val="00FE0C88"/>
    <w:rsid w:val="00FF1CE9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43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018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018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Хабаровского края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Анатольевна Симахина</dc:creator>
  <cp:lastModifiedBy>Луковенко Татьяна Леонтьевна</cp:lastModifiedBy>
  <cp:revision>2</cp:revision>
  <cp:lastPrinted>2013-12-27T02:43:00Z</cp:lastPrinted>
  <dcterms:created xsi:type="dcterms:W3CDTF">2017-01-30T08:39:00Z</dcterms:created>
  <dcterms:modified xsi:type="dcterms:W3CDTF">2017-01-30T08:39:00Z</dcterms:modified>
</cp:coreProperties>
</file>